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6D4DF0" w14:textId="77777777" w:rsidR="0032438D" w:rsidRPr="00555EBE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 ПОСТАВКИ</w:t>
      </w:r>
    </w:p>
    <w:p w14:paraId="7853B3FF" w14:textId="77777777" w:rsidR="0032438D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14:paraId="3E2D263D" w14:textId="77777777" w:rsidR="0032438D" w:rsidRDefault="0032438D" w:rsidP="0032438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14:paraId="6520BB83" w14:textId="7AA019FA" w:rsidR="0032438D" w:rsidRPr="00B02272" w:rsidRDefault="0032438D" w:rsidP="0032438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 xml:space="preserve">      «___» __________202</w:t>
      </w:r>
      <w:r w:rsidR="003160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</w:t>
      </w:r>
    </w:p>
    <w:p w14:paraId="33C68A20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62ADB8ED" w14:textId="76F0B289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Общество с ограниченной ответственностью «Медсервис»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</w:t>
      </w:r>
      <w:r w:rsid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Покупатель, в лице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директора Кудрина Евгения Николаевича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 (сокращенное наименование – ),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14:paraId="3D9C4AFE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2FF5C585" w14:textId="77777777" w:rsidR="0032438D" w:rsidRPr="004E5772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14:paraId="02A75197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 и сроки поставки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 1 к настоящему Договору).</w:t>
      </w:r>
    </w:p>
    <w:p w14:paraId="67F1D243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14:paraId="356473B0" w14:textId="77777777" w:rsidR="00D501A7" w:rsidRDefault="00D501A7" w:rsidP="00D501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Calibri"/>
          <w:lang w:eastAsia="ru-RU"/>
        </w:rPr>
        <w:t>1.3.</w:t>
      </w:r>
      <w: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Стороны пришли к соглашению, что Покупатель вправе н</w:t>
      </w:r>
      <w:r>
        <w:rPr>
          <w:rFonts w:ascii="Times New Roman" w:hAnsi="Times New Roman" w:cs="Times New Roman"/>
        </w:rPr>
        <w:t>е выбрать весь объем Товара, указанный в Спецификации (приложение № 1 к настоящему договору), в период действия настоящего договора, что не является неисполнением/нарушением условий настоящего договора со стороны Покупателя.</w:t>
      </w:r>
    </w:p>
    <w:p w14:paraId="1821ABE0" w14:textId="4C8C42BC" w:rsidR="00D501A7" w:rsidRPr="00D501A7" w:rsidRDefault="00D501A7" w:rsidP="00D501A7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lang w:eastAsia="ru-RU"/>
        </w:rPr>
        <w:t xml:space="preserve">Условие договора, указанное в пункте 1.3., включается в текст договора в случае, если Поставка товара осуществляется по частям (по заявкам).  </w:t>
      </w:r>
    </w:p>
    <w:p w14:paraId="7ED0B061" w14:textId="20409789" w:rsidR="0032438D" w:rsidRPr="00E11F75" w:rsidRDefault="0032438D" w:rsidP="00E11F75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</w:p>
    <w:p w14:paraId="270B75EC" w14:textId="77777777" w:rsidR="0032438D" w:rsidRPr="004E5772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14:paraId="7DB79BCC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определяется Сторонами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07E0E2BD" w14:textId="5A466A5F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общая стоимость Товара, указанная 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4F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</w:t>
      </w:r>
      <w:r w:rsidR="001B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4F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334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погрузку Товара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его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Поставщика в рамках выполнения условий настоящего Договора), если иное не установлено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спецификацией.</w:t>
      </w:r>
    </w:p>
    <w:p w14:paraId="5967296D" w14:textId="77777777" w:rsidR="0032438D" w:rsidRPr="00BE10E3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 настоящего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 изменяться по соглашению Сторон, оформляемому путём заключения дополнительного соглашения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14:paraId="65AD2059" w14:textId="77777777" w:rsidR="0032438D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3DBEE9CC" w14:textId="77777777" w:rsidR="0032438D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14:paraId="4436C0FE" w14:textId="77777777" w:rsidR="001C5EE9" w:rsidRPr="001C5EE9" w:rsidRDefault="0032438D" w:rsidP="001C5EE9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1C5EE9" w:rsidRPr="001C5EE9">
        <w:rPr>
          <w:rFonts w:ascii="Times New Roman" w:eastAsia="Calibri" w:hAnsi="Times New Roman" w:cs="Times New Roman"/>
          <w:sz w:val="24"/>
          <w:szCs w:val="24"/>
        </w:rPr>
        <w:t>Расчёт за поставляемый Товар происходит в порядке: 50% – предоплата, 50% – по факту поставки. Покупатель производит авансовый платёж в размере 50% от стоимости поставляемого Товара в течение 5 (пяти) рабочих дней с момента заключения Договора и соответствующей спецификации и получения счёта на предоплату. Оставшиеся 50% Покупатель оплачивает в течение 10 (десяти) 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 w:rsidR="001C5EE9" w:rsidRPr="001C5EE9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. </w:t>
      </w:r>
    </w:p>
    <w:p w14:paraId="0396B847" w14:textId="77777777" w:rsidR="001C5EE9" w:rsidRPr="001C5EE9" w:rsidRDefault="001C5EE9" w:rsidP="001C5EE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C5E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3.2. Поставщик обязан предоставить счет-фактуру/УПД не позднее 5 (пяти) календарных дней </w:t>
      </w:r>
      <w:proofErr w:type="gramStart"/>
      <w:r w:rsidRPr="001C5E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Pr="001C5E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Счет-фактура/УПД должен соответствовать требованием действующих нормативных актов, в том числе НК РФ и постановлению Правительства РФ от 26.12.2011 г. №1137.</w:t>
      </w:r>
    </w:p>
    <w:p w14:paraId="482833C4" w14:textId="77777777" w:rsidR="001C5EE9" w:rsidRPr="001C5EE9" w:rsidRDefault="001C5EE9" w:rsidP="001C5EE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C5E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авансового платежа в рамках исполнения настоящего Договора Поставщик обязан выставить счет-фактуру/УПД на полученный аванс в соответствии ст.169 НК РФ, не позднее пяти календарных дней, считая со дня получения аванса.</w:t>
      </w:r>
    </w:p>
    <w:p w14:paraId="4956B3FA" w14:textId="77777777" w:rsidR="001C5EE9" w:rsidRPr="001C5EE9" w:rsidRDefault="001C5EE9" w:rsidP="001C5EE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C5E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3.3. В случае предоставления Поставщиком счета-фактуры/УПД, не соответствующего требованиям п.3.2 настоящего Договора, Поставщик по первому требованию Покупателя обязан в 3-дневный срок с момента получения требования от Покупателя переоформить </w:t>
      </w:r>
      <w:r w:rsidRPr="001C5E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несоответствующий счет-фактуру/УПД в соответствии с требованиями п.3.2 настоящего Договора.</w:t>
      </w:r>
    </w:p>
    <w:p w14:paraId="1E436C7E" w14:textId="77777777" w:rsidR="001C5EE9" w:rsidRPr="001C5EE9" w:rsidRDefault="001C5EE9" w:rsidP="001C5EE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C5E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3.4. В случае</w:t>
      </w:r>
      <w:proofErr w:type="gramStart"/>
      <w:r w:rsidRPr="001C5E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1C5E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счета-фактуры/УПД, кроме руководителя и главного бухгалтера Поставщика, имеют иные лица, Поставщик обязан в течение 3 (трех) календарных дней с даты заключения настоящего Договора, но не позднее даты выставления счета-фактуры/УПД предоставить Покупателю копии доверенностей, распорядительных документов, удостоверяющих такое право, с образцом подписи уполномоченного лица.</w:t>
      </w:r>
    </w:p>
    <w:p w14:paraId="1BA5DC1E" w14:textId="77777777" w:rsidR="001C5EE9" w:rsidRPr="001C5EE9" w:rsidRDefault="001C5EE9" w:rsidP="001C5EE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C5E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3.5. Моментом оплаты Товара является дата списания денежных средств Банком с расчетного счета Покупателя.</w:t>
      </w:r>
    </w:p>
    <w:p w14:paraId="44FA232B" w14:textId="77777777" w:rsidR="001C5EE9" w:rsidRPr="001C5EE9" w:rsidRDefault="001C5EE9" w:rsidP="001C5EE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C5E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3.6. Расчеты осуществляются по банковским реквизитам, указанным в настоящем Договоре, в разделе «Адреса, реквизиты и подписи сторон». Любые изменения в платежных реквизитах при исполнении Договора оформляются дополнительным соглашением Сторон.</w:t>
      </w:r>
    </w:p>
    <w:p w14:paraId="4B241245" w14:textId="77777777" w:rsidR="001C5EE9" w:rsidRDefault="001C5EE9" w:rsidP="001C5EE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69A45FA1" w14:textId="4EC05982" w:rsidR="0032438D" w:rsidRPr="00327172" w:rsidRDefault="0032438D" w:rsidP="001C5EE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14:paraId="61F5924E" w14:textId="423788CB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сроки, указанные в спецификации. О дате и ориентировочном времени прибытия автотранспорта с Товаром Поставщик обязан уведомить Покупателя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 День </w:t>
      </w:r>
      <w:r w:rsidR="00137E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137E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должен являться рабочим днем в Республике Башкортостан.</w:t>
      </w:r>
    </w:p>
    <w:p w14:paraId="24FAACFA" w14:textId="57DA4C69" w:rsidR="00FC6750" w:rsidRDefault="0032438D" w:rsidP="003243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Pr="009753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поставке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Товаров</w:t>
      </w:r>
      <w:r w:rsidRPr="009753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137E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подлежащих обязательной </w:t>
      </w:r>
      <w:r w:rsidRPr="009753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маркиров</w:t>
      </w:r>
      <w:r w:rsidR="00137E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ке</w:t>
      </w:r>
      <w:r w:rsidRPr="009753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средствами идентификации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C67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C675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должен применяться порядок предоставления сведений в </w:t>
      </w:r>
      <w:r w:rsidR="00FC67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Национальную систему цифровой маркировки «Честный знак»</w:t>
      </w:r>
      <w:r w:rsidR="00FC675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при котором передача сведений в </w:t>
      </w:r>
      <w:r w:rsidR="00FC67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систему </w:t>
      </w:r>
      <w:r w:rsidR="00AF57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цифровой маркировки</w:t>
      </w:r>
      <w:r w:rsidR="00FC675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осуществляется</w:t>
      </w:r>
      <w:r w:rsidR="00B51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в порядке и сроки</w:t>
      </w:r>
      <w:r w:rsidR="00FC675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предусмотренные действующим законодательством Российской Федерации.</w:t>
      </w:r>
    </w:p>
    <w:p w14:paraId="3FCAC937" w14:textId="77777777" w:rsidR="0032438D" w:rsidRPr="00560614" w:rsidRDefault="00FC6750" w:rsidP="003243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606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Сведения о движении маркированной продукции в системе «Честный знак» осуществляется</w:t>
      </w:r>
      <w:r w:rsidRPr="00560614"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ru-RU"/>
        </w:rPr>
        <w:t xml:space="preserve"> через оператора электронного документооборота (ЭДО), </w:t>
      </w:r>
      <w:r w:rsidR="0032438D" w:rsidRPr="005606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который посредством интеграции передает данные в Национальную систему цифровой маркировки «Честный знак».</w:t>
      </w:r>
    </w:p>
    <w:p w14:paraId="61960703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Оператором ЭДО Покупателя является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Контур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.Д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иадок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5397FB98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Оператором ЭДО Поставщика является __________. </w:t>
      </w:r>
    </w:p>
    <w:p w14:paraId="089BD994" w14:textId="6CB22B76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Доставка Товара</w:t>
      </w:r>
      <w:r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склад Покупателя, расположенный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3A3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 п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разгрузка осуществляется собственными силами и средствами Поставщика или привлеченными им </w:t>
      </w:r>
      <w:r w:rsidR="0070563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третьими лицами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счет Поставщика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спецификацией.</w:t>
      </w:r>
    </w:p>
    <w:p w14:paraId="5DF6B0B2" w14:textId="77777777" w:rsidR="0032438D" w:rsidRPr="009119CA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Покупателем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дополнениями), применяемыми в части, не противоречащей условиям настоящего договора и спецификации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14:paraId="0EFCCDA6" w14:textId="25EF9BCF" w:rsidR="0032438D" w:rsidRDefault="0032438D" w:rsidP="00AB07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товарной накладной ТОРГ-12 и/или проставления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14:paraId="136A0BCF" w14:textId="74390D9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942A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Товара, несоответствующего требованиям настоящего Договора, включая</w:t>
      </w:r>
      <w:r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Товара:</w:t>
      </w:r>
    </w:p>
    <w:p w14:paraId="6653C802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 которого не соответствует требованиям действующего законодательства РФ и (или) условиям настоящего Договора;</w:t>
      </w:r>
    </w:p>
    <w:p w14:paraId="372CDD54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proofErr w:type="gramStart"/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отсутствуют и (или) ненадлежащим образом оформлены товарно-сопроводительные документы и (или) документы, указанные в п. 6.2 настоящего Договора;</w:t>
      </w:r>
    </w:p>
    <w:p w14:paraId="4F33A8DF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явными (видимыми) недостатками, в том числе в нарушенной либо некачественной упаковке;</w:t>
      </w:r>
    </w:p>
    <w:p w14:paraId="0BE24630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A38B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годности,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</w:t>
      </w:r>
      <w:r w:rsidR="003A38B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гарантийный срок,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 условиям настоящего Договора;</w:t>
      </w:r>
    </w:p>
    <w:p w14:paraId="02AB4462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  <w:r w:rsidR="00416D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14:paraId="7F6B05C4" w14:textId="28F0972B" w:rsidR="0032438D" w:rsidRPr="00D51250" w:rsidRDefault="0032438D" w:rsidP="00D5125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3003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условиям настоящего договора</w:t>
      </w:r>
      <w:r w:rsid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Для</w:t>
      </w:r>
      <w:r w:rsid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фиксирующего поставку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овара,</w:t>
      </w:r>
      <w:r w:rsidR="0043003A" w:rsidRPr="0043003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3003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несоответствующего условиям настоящего договора,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</w:t>
      </w:r>
      <w:r w:rsidR="004F1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4F118B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F1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двух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4F1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рабочих дней</w:t>
      </w:r>
      <w:r w:rsidR="004F118B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B40780" w:rsidRP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несоответствующего условиям настоящего договора,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должен содержать сведения о сроках замены Товара н</w:t>
      </w:r>
      <w:r w:rsidR="000D3C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 условиям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 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</w:t>
      </w:r>
      <w:r w:rsidR="000D3C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07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этом</w:t>
      </w:r>
      <w:proofErr w:type="gramStart"/>
      <w:r w:rsidR="00E07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0D3C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наличие таких сведений в 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указанном 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Акте,</w:t>
      </w:r>
      <w:r w:rsidR="00E07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лишает и не ограничивает право Покупателя по своему выбору пре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дъявлять</w:t>
      </w:r>
      <w:r w:rsidR="00E07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Поставщику </w:t>
      </w:r>
      <w:r w:rsidR="00E07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 требования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связанные с поставкой Товара, несоответствующего условиям договора.</w:t>
      </w:r>
    </w:p>
    <w:p w14:paraId="47C929D0" w14:textId="6ED97CE2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</w:t>
      </w:r>
      <w:r w:rsid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 принятый Покупателем в связи с его несоответствием условиям 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подлежит возврату Поставщику, который обязан принять его и вывезти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поставку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B40780" w:rsidRP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несоответствующего условиям настоящего договора,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 вправе потребовать, а Поставщик обязан возместить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ответственным хранением Товара, в течение 10 (десяти) рабочих дней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Покупателя, если иной срок не установлен соответствующим требованием.</w:t>
      </w:r>
    </w:p>
    <w:p w14:paraId="0B55F9D7" w14:textId="2898DEB1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</w:t>
      </w:r>
      <w:r w:rsidR="00942A19">
        <w:rPr>
          <w:rFonts w:ascii="Times New Roman" w:eastAsia="Times New Roman" w:hAnsi="Times New Roman" w:cs="Calibri"/>
          <w:sz w:val="24"/>
          <w:szCs w:val="24"/>
          <w:lang w:eastAsia="ru-RU"/>
        </w:rPr>
        <w:t>6</w:t>
      </w: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14:paraId="5C48D175" w14:textId="2D4D7D24" w:rsidR="0032438D" w:rsidRPr="00E11F75" w:rsidRDefault="003A3869" w:rsidP="00E11F75">
      <w:pPr>
        <w:pStyle w:val="a3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D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F2DF3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8F2DF3">
        <w:rPr>
          <w:rFonts w:ascii="Times New Roman" w:hAnsi="Times New Roman" w:cs="Times New Roman"/>
          <w:sz w:val="24"/>
          <w:szCs w:val="24"/>
        </w:rPr>
        <w:t xml:space="preserve"> Товара и до момента его оплаты Товар не признается находящимся в залоге у Поставщика.</w:t>
      </w:r>
    </w:p>
    <w:p w14:paraId="70984BAB" w14:textId="77777777" w:rsidR="0032438D" w:rsidRPr="004422F4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14:paraId="1D9BDAFB" w14:textId="0BA3F80F" w:rsidR="0032438D" w:rsidRPr="00807FBF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допускается.</w:t>
      </w:r>
      <w:r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0563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Тара, в которой поставляется Товар, является невозвратной, если иной не предусмотрено условиями Спецификации.</w:t>
      </w:r>
    </w:p>
    <w:p w14:paraId="7F2C8C65" w14:textId="77777777" w:rsidR="0032438D" w:rsidRPr="0008405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14:paraId="6B130E40" w14:textId="77777777" w:rsidR="0032438D" w:rsidRPr="00A30D6E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Маркировка должна быть четкой и выполнена несмываемой краской.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регистрационное удостоверение – при наличии, 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14:paraId="5516AE5A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622B8B55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3B8D3783" w14:textId="77777777" w:rsidR="0032438D" w:rsidRPr="004422F4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14:paraId="33976B31" w14:textId="77777777" w:rsidR="0032438D" w:rsidRPr="009119CA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52F7FF08" w14:textId="77777777" w:rsidR="0032438D" w:rsidRPr="00A30D6E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регистрационными удостоверениями, иными документами, подтверждающими происхождение, безопасность, сроки хранения или годности Товара, гарантийными талонами, инструкциями завода-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 Покупатель вправе не принимать указанный Товар.</w:t>
      </w:r>
    </w:p>
    <w:p w14:paraId="0EFFB3A5" w14:textId="2E2ACACE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</w:t>
      </w:r>
      <w:r w:rsidR="00E11F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оставщик удостоверяет качество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14:paraId="029B7D56" w14:textId="2C6FFD11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B13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отремонтированным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), а также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Договору).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22240F28" w14:textId="77777777" w:rsidR="00BB16D9" w:rsidRDefault="00642779" w:rsidP="00BB16D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3243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6.4. Гарантийной срок на Товар устанавливается в спецификации к настоящему договору и исчисляется </w:t>
      </w:r>
      <w:proofErr w:type="gramStart"/>
      <w:r w:rsidR="003243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="003243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="00BB16D9">
        <w:rPr>
          <w:rFonts w:ascii="Times New Roman" w:hAnsi="Times New Roman" w:cs="Times New Roman"/>
          <w:sz w:val="24"/>
          <w:szCs w:val="24"/>
        </w:rPr>
        <w:t xml:space="preserve">Если заводом-изготовителем установлен гарантийный срок, превышающий </w:t>
      </w:r>
      <w:r>
        <w:rPr>
          <w:rFonts w:ascii="Times New Roman" w:hAnsi="Times New Roman" w:cs="Times New Roman"/>
          <w:sz w:val="24"/>
          <w:szCs w:val="24"/>
        </w:rPr>
        <w:t xml:space="preserve">срок, </w:t>
      </w:r>
      <w:r w:rsidR="00BB16D9">
        <w:rPr>
          <w:rFonts w:ascii="Times New Roman" w:hAnsi="Times New Roman" w:cs="Times New Roman"/>
          <w:sz w:val="24"/>
          <w:szCs w:val="24"/>
        </w:rPr>
        <w:t xml:space="preserve">указанный в </w:t>
      </w:r>
      <w:r>
        <w:rPr>
          <w:rFonts w:ascii="Times New Roman" w:hAnsi="Times New Roman" w:cs="Times New Roman"/>
          <w:sz w:val="24"/>
          <w:szCs w:val="24"/>
        </w:rPr>
        <w:t>спецификации</w:t>
      </w:r>
      <w:r w:rsidR="00BB16D9">
        <w:rPr>
          <w:rFonts w:ascii="Times New Roman" w:hAnsi="Times New Roman" w:cs="Times New Roman"/>
          <w:sz w:val="24"/>
          <w:szCs w:val="24"/>
        </w:rPr>
        <w:t>, Поставщик обязуется осуществлять гарантийное обслуживание в течение всего установленного заводом-изготовителем гарантийного срока.</w:t>
      </w:r>
      <w:r w:rsidR="00BB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6D478D2" w14:textId="77777777" w:rsidR="0032438D" w:rsidRPr="005A34D3" w:rsidRDefault="0032438D" w:rsidP="001C5EE9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302BFC43" w14:textId="77777777" w:rsidR="0032438D" w:rsidRPr="006719A9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14:paraId="2279665E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14:paraId="2658D754" w14:textId="0377F782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</w:t>
      </w:r>
      <w:r w:rsidR="00942A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39496751" w14:textId="3D5F4F1F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7.3. В случае нарушения Поставщиком обязательств, предусмотренных п.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п.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6.3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14:paraId="500D51EF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счете-фактуре/УПД.</w:t>
      </w:r>
    </w:p>
    <w:p w14:paraId="2A0D30EA" w14:textId="77777777" w:rsidR="0032438D" w:rsidRPr="006676F0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14:paraId="571A5AD9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14:paraId="291C0881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14:paraId="337F1641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2D8589D7" w14:textId="77777777" w:rsidR="0032438D" w:rsidRPr="00BE7244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14:paraId="7705C8DB" w14:textId="77777777" w:rsidR="0032438D" w:rsidRPr="00BE7244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14:paraId="33F76BE6" w14:textId="77777777" w:rsidR="0032438D" w:rsidRPr="00BE7244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которые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14:paraId="35F33796" w14:textId="4F01FE07" w:rsidR="0032438D" w:rsidRPr="00BE7244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</w:t>
      </w:r>
      <w:r w:rsidR="00D512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но не позднее ____дней (</w:t>
      </w:r>
      <w:r w:rsidR="00D51250" w:rsidRPr="008F2DF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указать «рабочих» или «календарных»</w:t>
      </w:r>
      <w:r w:rsidR="00D512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с момента их наступления,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14:paraId="4EA857F3" w14:textId="08CE9430" w:rsidR="0032438D" w:rsidRPr="00BE7244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8.4. Наступление обстоятельст</w:t>
      </w:r>
      <w:r w:rsidR="006D6C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непреодолимой силы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37C83794" w14:textId="7C331516" w:rsidR="0032438D" w:rsidRPr="00CB7EFF" w:rsidRDefault="0032438D" w:rsidP="00CB7E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8.5. В случае если </w:t>
      </w:r>
      <w:r w:rsidR="006D6C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вышеуказанные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обстоятельства длятся более трех месяцев, стороны совместно </w:t>
      </w:r>
      <w:r w:rsidR="006D6C16" w:rsidRP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проводят переговоры с целью определения альтернативных способов исполнения обязательств по договору либо расторжения договора.</w:t>
      </w:r>
      <w:r w:rsidR="006D6C16" w:rsidRP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Независимо от результатов переговоров, при продолжении влияния обстоятельств непреодолимой силы на возможность исполнения Стороной, затронутой обстоятельствами непреодолимой силы, свои</w:t>
      </w:r>
      <w:r w:rsidR="00D51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обязательств в течение более</w:t>
      </w:r>
      <w:proofErr w:type="gramStart"/>
      <w:r w:rsidR="00D51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 (______</w:t>
      </w:r>
      <w:r w:rsid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gramEnd"/>
      <w:r w:rsid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месяцев, вторая Сторона имеет право отказаться от исполнения договора в одностороннем внесудебном порядке путем направления Стороне, затронутой обстоятельствами непреодолимой силы, соответствующего письменного уведомления. При этом договор будет считаться расторгнутым </w:t>
      </w:r>
      <w:proofErr w:type="gramStart"/>
      <w:r w:rsid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уведомления, если иной срок не указан в уведомлении.</w:t>
      </w:r>
    </w:p>
    <w:p w14:paraId="17090588" w14:textId="77777777" w:rsidR="0032438D" w:rsidRPr="00AB4278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14:paraId="5025E0F0" w14:textId="77777777" w:rsidR="00982C64" w:rsidRPr="00982C64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82C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числе, связанные с его заключением, вступлением в силу, изменением, исполнением, нарушением, прекращением и недействительностью, разрешаются Сторонами путем переговоров.</w:t>
      </w:r>
    </w:p>
    <w:p w14:paraId="5833294F" w14:textId="77777777" w:rsidR="00982C64" w:rsidRPr="00982C64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82C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Претензионный (досудебный) порядок урегулирования споров обязателен. Срок рассмотрения претензии – 30 календарных дней с момента её получения.</w:t>
      </w:r>
    </w:p>
    <w:p w14:paraId="3DC49889" w14:textId="77777777" w:rsidR="00982C64" w:rsidRPr="00982C64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82C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спор не будет разрешён Сторонами в претензионном порядке, он подлежит разрешению в Арбитражном суде Республики Башкортостан.</w:t>
      </w:r>
    </w:p>
    <w:p w14:paraId="3A1C9BA2" w14:textId="77777777" w:rsidR="0032438D" w:rsidRPr="00982C64" w:rsidRDefault="00982C64" w:rsidP="00982C64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82C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Применимым к отношениям сторон правом является право Российской Федерации</w:t>
      </w:r>
      <w:r w:rsidR="0032438D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768B63D9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5C827F68" w14:textId="77777777" w:rsidR="0032438D" w:rsidRPr="00AB4278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14:paraId="155E9120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67F23205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передачи Стороной третьему лицу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передачу, обязана выплатить второй Стороне штраф в размере _____% от общей стоимости Товара, поставляемого по настоящему Договору.</w:t>
      </w:r>
    </w:p>
    <w:p w14:paraId="5175C8E6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14:paraId="2EA90CA7" w14:textId="5961F96C" w:rsidR="0032438D" w:rsidRPr="00D35E95" w:rsidRDefault="0032438D" w:rsidP="0032438D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AE3543" w:rsidRPr="00AC4637">
          <w:rPr>
            <w:rStyle w:val="a4"/>
            <w:rFonts w:ascii="Times New Roman" w:eastAsia="Times New Roman" w:hAnsi="Times New Roman" w:cs="Calibri"/>
            <w:sz w:val="24"/>
            <w:szCs w:val="24"/>
            <w:lang w:val="en-US" w:eastAsia="ru-RU"/>
          </w:rPr>
          <w:t>secretary</w:t>
        </w:r>
        <w:r w:rsidR="00AE3543" w:rsidRPr="00AC4637">
          <w:rPr>
            <w:rStyle w:val="a4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E3543" w:rsidRPr="00AC4637">
          <w:rPr>
            <w:rStyle w:val="a4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E3543" w:rsidRPr="00AC4637">
          <w:rPr>
            <w:rStyle w:val="a4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E3543" w:rsidRPr="00AC4637">
          <w:rPr>
            <w:rStyle w:val="a4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Pr="00D35E95">
        <w:t xml:space="preserve">на </w:t>
      </w:r>
      <w:hyperlink r:id="rId9" w:history="1">
        <w:r w:rsidRPr="00D35E95">
          <w:rPr>
            <w:rStyle w:val="a4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Pr="00D35E95">
          <w:rPr>
            <w:rStyle w:val="a4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14:paraId="26572821" w14:textId="77777777" w:rsidR="0032438D" w:rsidRPr="006676F0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14:paraId="78AB3C12" w14:textId="2E7DAACD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</w:t>
      </w:r>
      <w:r w:rsidR="00E11F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б этом друг друга с приложением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документов обосновывающих взаимозависимость. Уведомление должно быть направлено в течение трех </w:t>
      </w:r>
      <w:r w:rsidR="00642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14:paraId="5C2C86AF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</w:t>
      </w:r>
      <w:r w:rsidR="00642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14:paraId="3337C310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</w:t>
      </w:r>
      <w:r w:rsidR="00396B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также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 ходе мероприятий налоговых органов, которые могут привести к корректировке отчетности. Уведомление должно быть направлено в течение трех </w:t>
      </w:r>
      <w:r w:rsidR="00642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момента, когда стороне стало известно об этом.</w:t>
      </w:r>
    </w:p>
    <w:p w14:paraId="7D430E55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14:paraId="1089C4B3" w14:textId="77777777" w:rsidR="0032438D" w:rsidRPr="00C55CD2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14:paraId="104BB736" w14:textId="77777777" w:rsidR="0032438D" w:rsidRPr="00C55CD2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14:paraId="43C03E3A" w14:textId="77777777" w:rsidR="0032438D" w:rsidRPr="00C55CD2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14:paraId="0491DF34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14:paraId="6B2C74C7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2388DA8D" w14:textId="0CBD0A25" w:rsidR="0032438D" w:rsidRPr="00227370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Федерации.</w:t>
      </w:r>
    </w:p>
    <w:p w14:paraId="54350832" w14:textId="77777777" w:rsidR="0032438D" w:rsidRPr="00227370" w:rsidRDefault="0032438D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гарантирует, что:</w:t>
      </w:r>
    </w:p>
    <w:p w14:paraId="1188501E" w14:textId="77777777" w:rsidR="0032438D" w:rsidRPr="00415F6B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14:paraId="35763C3B" w14:textId="77777777" w:rsidR="0032438D" w:rsidRPr="00415F6B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>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14:paraId="13F17928" w14:textId="77777777" w:rsidR="0032438D" w:rsidRPr="00127699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14:paraId="31C19F37" w14:textId="4D9E5084" w:rsidR="0032438D" w:rsidRDefault="0032438D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="00053373">
        <w:rPr>
          <w:iCs/>
          <w:color w:val="000000"/>
          <w:sz w:val="28"/>
          <w:szCs w:val="28"/>
        </w:rPr>
        <w:t> </w:t>
      </w:r>
      <w:r w:rsidR="00053373" w:rsidRPr="00053373">
        <w:rPr>
          <w:rFonts w:ascii="Times New Roman" w:eastAsia="Times New Roman" w:hAnsi="Times New Roman"/>
          <w:sz w:val="24"/>
          <w:szCs w:val="24"/>
          <w:lang w:eastAsia="ru-RU"/>
        </w:rPr>
        <w:t>вправе в любое время раскрывать/предоставлять любую информацию, полученную в рамках договора, в том числе, но, не ограничиваясь, информацию о результатах выполненных работ/услуг/условиях поставки и особенностях товара и иную информацию, полученную Покупателем в рамках/в связи с договоро</w:t>
      </w:r>
      <w:r w:rsidR="00E11F75">
        <w:rPr>
          <w:rFonts w:ascii="Times New Roman" w:eastAsia="Times New Roman" w:hAnsi="Times New Roman"/>
          <w:sz w:val="24"/>
          <w:szCs w:val="24"/>
          <w:lang w:eastAsia="ru-RU"/>
        </w:rPr>
        <w:t xml:space="preserve">м, организациям ПАО «Газпром», </w:t>
      </w:r>
      <w:r w:rsidR="00053373" w:rsidRPr="00053373">
        <w:rPr>
          <w:rFonts w:ascii="Times New Roman" w:eastAsia="Times New Roman" w:hAnsi="Times New Roman"/>
          <w:sz w:val="24"/>
          <w:szCs w:val="24"/>
          <w:lang w:eastAsia="ru-RU"/>
        </w:rPr>
        <w:t xml:space="preserve">ООО «Газпром  добыча </w:t>
      </w:r>
      <w:proofErr w:type="spellStart"/>
      <w:r w:rsidR="00053373" w:rsidRPr="00053373">
        <w:rPr>
          <w:rFonts w:ascii="Times New Roman" w:eastAsia="Times New Roman" w:hAnsi="Times New Roman"/>
          <w:sz w:val="24"/>
          <w:szCs w:val="24"/>
          <w:lang w:eastAsia="ru-RU"/>
        </w:rPr>
        <w:t>Тамбей</w:t>
      </w:r>
      <w:proofErr w:type="spellEnd"/>
      <w:r w:rsidR="00053373" w:rsidRPr="00053373">
        <w:rPr>
          <w:rFonts w:ascii="Times New Roman" w:eastAsia="Times New Roman" w:hAnsi="Times New Roman"/>
          <w:sz w:val="24"/>
          <w:szCs w:val="24"/>
          <w:lang w:eastAsia="ru-RU"/>
        </w:rPr>
        <w:t>» без получения/в отсутствие отдельного письменного согласия/разрешения Поставщика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14:paraId="2F4EAC77" w14:textId="77777777" w:rsidR="00E11F75" w:rsidRPr="00227370" w:rsidRDefault="00E11F75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05D6D9" w14:textId="77777777" w:rsidR="0032438D" w:rsidRPr="00AB4278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14:paraId="371022D1" w14:textId="192290B3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Pr="009D0195">
        <w:t xml:space="preserve">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AE3543"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1C5E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января</w:t>
      </w:r>
      <w:r w:rsid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1C5E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27</w:t>
      </w:r>
      <w:r w:rsid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14:paraId="011479A1" w14:textId="1A47D0F8" w:rsidR="0032438D" w:rsidRDefault="0032438D" w:rsidP="0032438D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11.2. В случае в период действия настоящего договора Покупателем не будет затребован весь объем Товара, предусмотренный настоящим договором, обязательства сторон по настоящему договору в отношении невостребованного Покупателем товара прекращаются. </w:t>
      </w:r>
    </w:p>
    <w:p w14:paraId="098AD6D4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11.3.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2E60457B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11.4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3E564315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п.4.6. настоящего Договора,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окументы, переданные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14:paraId="0E585217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11.6. </w:t>
      </w:r>
      <w:r w:rsidRPr="00441E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 заключен в соответствии с протоколом по подведению конкурентного отбора № ___.</w:t>
      </w:r>
    </w:p>
    <w:p w14:paraId="6D51E2DE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11.6. включается в текст договора в случае, если Договор заключается по итогам конкурентного отбора. </w:t>
      </w:r>
    </w:p>
    <w:p w14:paraId="7979466C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11.7. Приложение №1 (спецификация) является неотъемлемой частью настоящего Договора.</w:t>
      </w:r>
    </w:p>
    <w:p w14:paraId="3C8F8D1A" w14:textId="77777777" w:rsidR="0032438D" w:rsidRDefault="0032438D" w:rsidP="0032438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6A24FFA0" w14:textId="77777777" w:rsidR="0032438D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АДРЕСА, </w:t>
      </w:r>
      <w:r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9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32438D" w:rsidRPr="009F4352" w14:paraId="49AF096B" w14:textId="77777777" w:rsidTr="00902F65">
        <w:tc>
          <w:tcPr>
            <w:tcW w:w="5495" w:type="dxa"/>
          </w:tcPr>
          <w:p w14:paraId="286F8D85" w14:textId="77777777" w:rsidR="0032438D" w:rsidRPr="009F4352" w:rsidRDefault="0032438D" w:rsidP="00396B4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14:paraId="5A94EC79" w14:textId="77777777" w:rsidR="0032438D" w:rsidRPr="009F4352" w:rsidRDefault="0032438D" w:rsidP="00396B4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14:paraId="1E40D0E6" w14:textId="77777777" w:rsidR="0032438D" w:rsidRPr="009F4352" w:rsidRDefault="0032438D" w:rsidP="00396B44">
            <w:pPr>
              <w:spacing w:after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14:paraId="379AD375" w14:textId="77777777" w:rsidR="0032438D" w:rsidRPr="009F4352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32438D" w:rsidRPr="009F4352" w14:paraId="1F26406D" w14:textId="77777777" w:rsidTr="00902F65">
        <w:tc>
          <w:tcPr>
            <w:tcW w:w="5495" w:type="dxa"/>
          </w:tcPr>
          <w:p w14:paraId="5B09268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14:paraId="091744DD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14:paraId="5CB97A85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14:paraId="529E2EE9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14:paraId="197A7E6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№: 30101810300000000876</w:t>
            </w:r>
          </w:p>
          <w:p w14:paraId="0B4F31FF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14:paraId="783DC68B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14:paraId="74F6CA90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14:paraId="3AC5F11F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№40501810380731000001 (ВМП)</w:t>
            </w:r>
          </w:p>
          <w:p w14:paraId="56C0010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14:paraId="1EF3A64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14:paraId="043E0779" w14:textId="1A2A479E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AE354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hyperlink r:id="rId10" w:history="1">
              <w:r w:rsidR="00CB7EFF" w:rsidRPr="004D61FD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eastAsia="ru-RU"/>
                </w:rPr>
                <w:t>77</w:t>
              </w:r>
              <w:r w:rsidR="00CB7EFF" w:rsidRPr="004D61FD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val="en-US" w:eastAsia="ru-RU"/>
                </w:rPr>
                <w:t>sti</w:t>
              </w:r>
              <w:r w:rsidR="00CB7EFF" w:rsidRPr="004D61FD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eastAsia="ru-RU"/>
                </w:rPr>
                <w:t>@s</w:t>
              </w:r>
              <w:r w:rsidR="00CB7EFF" w:rsidRPr="004D61FD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val="en-US" w:eastAsia="ru-RU"/>
                </w:rPr>
                <w:t>alavatmed</w:t>
              </w:r>
              <w:r w:rsidR="00CB7EFF" w:rsidRPr="004D61FD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CB7EFF" w:rsidRPr="004D61FD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</w:p>
          <w:p w14:paraId="5AB16A19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63402350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14:paraId="2E9792EC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7EC3FEE" w14:textId="6789460D" w:rsidR="0032438D" w:rsidRPr="009F4352" w:rsidRDefault="00CB7EFF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</w:t>
            </w:r>
            <w:r w:rsidR="0032438D"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Е.Н. Кудрин</w:t>
            </w:r>
          </w:p>
          <w:p w14:paraId="0D5D38EC" w14:textId="4182B266" w:rsidR="0032438D" w:rsidRPr="009F4352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="00F2399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4820" w:type="dxa"/>
          </w:tcPr>
          <w:p w14:paraId="4C5D76B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389F770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8A57A97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F5CDE27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8C35C35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49B50F28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42134A5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79170EFE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4A71300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189089B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7BFF28F5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6D34128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717762A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C0FEF85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A646ECC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9FB6BC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14:paraId="1D62080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4DA0B58" w14:textId="473156CB" w:rsidR="0032438D" w:rsidRPr="009F4352" w:rsidRDefault="00CB7EFF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</w:t>
            </w:r>
            <w:r w:rsidR="0032438D"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ФИО </w:t>
            </w:r>
          </w:p>
          <w:p w14:paraId="4BF207E9" w14:textId="4E02DBF4" w:rsidR="0032438D" w:rsidRPr="009F4352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="00F2399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bookmarkStart w:id="2" w:name="_GoBack"/>
            <w:bookmarkEnd w:id="2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14:paraId="198253B7" w14:textId="77777777" w:rsidR="0032438D" w:rsidRPr="00003208" w:rsidRDefault="0032438D" w:rsidP="0032438D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37D25D36" w14:textId="77777777" w:rsidR="0032438D" w:rsidRDefault="0032438D" w:rsidP="0032438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1C4EB045" w14:textId="77777777" w:rsidR="0032438D" w:rsidRDefault="0032438D" w:rsidP="007762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32438D" w:rsidSect="0043631F">
          <w:pgSz w:w="11906" w:h="16838"/>
          <w:pgMar w:top="-426" w:right="566" w:bottom="426" w:left="1134" w:header="709" w:footer="264" w:gutter="0"/>
          <w:cols w:space="708"/>
          <w:docGrid w:linePitch="360"/>
        </w:sectPr>
      </w:pPr>
    </w:p>
    <w:p w14:paraId="4ADB7174" w14:textId="77777777" w:rsidR="00CB7EFF" w:rsidRDefault="00CB7EFF" w:rsidP="007762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1CCFDC4" w14:textId="77777777" w:rsidR="0032438D" w:rsidRPr="007762F9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762F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№1 </w:t>
      </w:r>
    </w:p>
    <w:p w14:paraId="0030129C" w14:textId="77777777" w:rsidR="0032438D" w:rsidRPr="007762F9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762F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 договору поставки № ____ </w:t>
      </w:r>
      <w:proofErr w:type="gramStart"/>
      <w:r w:rsidRPr="007762F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</w:t>
      </w:r>
      <w:proofErr w:type="gramEnd"/>
      <w:r w:rsidRPr="007762F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________.                                                                            </w:t>
      </w:r>
    </w:p>
    <w:tbl>
      <w:tblPr>
        <w:tblW w:w="10632" w:type="dxa"/>
        <w:tblInd w:w="-28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993"/>
        <w:gridCol w:w="5706"/>
      </w:tblGrid>
      <w:tr w:rsidR="0032438D" w:rsidRPr="007762F9" w14:paraId="5D5F026E" w14:textId="77777777" w:rsidTr="001564FF">
        <w:trPr>
          <w:trHeight w:val="284"/>
        </w:trPr>
        <w:tc>
          <w:tcPr>
            <w:tcW w:w="10632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14:paraId="4F46AC4F" w14:textId="77777777" w:rsidR="0032438D" w:rsidRPr="007762F9" w:rsidRDefault="0032438D" w:rsidP="0090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Спецификация №1</w:t>
            </w:r>
          </w:p>
          <w:p w14:paraId="654D3109" w14:textId="77777777" w:rsidR="0032438D" w:rsidRPr="007762F9" w:rsidRDefault="0032438D" w:rsidP="0090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0"/>
                <w:szCs w:val="20"/>
                <w:lang w:eastAsia="ru-RU"/>
              </w:rPr>
            </w:pPr>
          </w:p>
        </w:tc>
      </w:tr>
      <w:tr w:rsidR="0032438D" w:rsidRPr="007762F9" w14:paraId="2E6FD26F" w14:textId="77777777" w:rsidTr="001564FF">
        <w:trPr>
          <w:trHeight w:val="480"/>
        </w:trPr>
        <w:tc>
          <w:tcPr>
            <w:tcW w:w="5611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14:paraId="20ED1FD6" w14:textId="77777777" w:rsidR="0032438D" w:rsidRPr="007762F9" w:rsidRDefault="0032438D" w:rsidP="00902F65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Салават, РБ</w:t>
            </w:r>
          </w:p>
        </w:tc>
        <w:tc>
          <w:tcPr>
            <w:tcW w:w="5021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14:paraId="43EB2178" w14:textId="77777777" w:rsidR="0032438D" w:rsidRPr="007762F9" w:rsidRDefault="0032438D" w:rsidP="00902F65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«___»________________</w:t>
            </w:r>
            <w:proofErr w:type="gramStart"/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32438D" w:rsidRPr="007762F9" w14:paraId="3D2DC397" w14:textId="77777777" w:rsidTr="001564FF">
        <w:tc>
          <w:tcPr>
            <w:tcW w:w="10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DB908" w14:textId="7965EACD" w:rsidR="0032438D" w:rsidRPr="007762F9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0"/>
                <w:szCs w:val="20"/>
                <w:lang w:eastAsia="ru-RU"/>
              </w:rPr>
              <w:t>______________</w:t>
            </w:r>
            <w:r w:rsidRPr="007762F9">
              <w:rPr>
                <w:rFonts w:ascii="Times New Roman" w:eastAsia="Times New Roman" w:hAnsi="Times New Roman" w:cs="Calibri"/>
                <w:color w:val="000000"/>
                <w:sz w:val="20"/>
                <w:szCs w:val="20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с одной стороны, </w:t>
            </w:r>
            <w:proofErr w:type="gramStart"/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ООО</w:t>
            </w:r>
            <w:proofErr w:type="gramEnd"/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«Медсервис», именуемое в дальнейшем Покупатель, в лице директора Кудрина Е.Н.., действующего на основании Устава,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14:paraId="658CA358" w14:textId="02325E4F" w:rsidR="00F23992" w:rsidRPr="00F23992" w:rsidRDefault="0032438D" w:rsidP="00F23992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</w:t>
            </w:r>
            <w:r w:rsidR="00F2399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23992" w:rsidRPr="007762F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Товар, а Покупатель - принять и оплатить Товар</w:t>
            </w:r>
            <w:r w:rsidR="00F23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14:paraId="40400FC5" w14:textId="44D95E69" w:rsidR="0032438D" w:rsidRPr="001C5EE9" w:rsidRDefault="0032438D" w:rsidP="00F23992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Style w:val="a9"/>
              <w:tblpPr w:leftFromText="180" w:rightFromText="180" w:vertAnchor="text" w:horzAnchor="margin" w:tblpX="74" w:tblpY="-33"/>
              <w:tblW w:w="10659" w:type="dxa"/>
              <w:tblLook w:val="04A0" w:firstRow="1" w:lastRow="0" w:firstColumn="1" w:lastColumn="0" w:noHBand="0" w:noVBand="1"/>
            </w:tblPr>
            <w:tblGrid>
              <w:gridCol w:w="450"/>
              <w:gridCol w:w="1485"/>
              <w:gridCol w:w="2191"/>
              <w:gridCol w:w="666"/>
              <w:gridCol w:w="665"/>
              <w:gridCol w:w="1023"/>
              <w:gridCol w:w="1200"/>
              <w:gridCol w:w="904"/>
              <w:gridCol w:w="870"/>
              <w:gridCol w:w="1205"/>
            </w:tblGrid>
            <w:tr w:rsidR="001C5EE9" w:rsidRPr="00F23992" w14:paraId="67B22124" w14:textId="77777777" w:rsidTr="001C5EE9">
              <w:trPr>
                <w:trHeight w:val="469"/>
              </w:trPr>
              <w:tc>
                <w:tcPr>
                  <w:tcW w:w="4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69C08C" w14:textId="77777777" w:rsidR="001C5EE9" w:rsidRPr="00F23992" w:rsidRDefault="001C5EE9" w:rsidP="001C5EE9">
                  <w:pPr>
                    <w:spacing w:line="10" w:lineRule="atLeas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F23992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№</w:t>
                  </w:r>
                </w:p>
                <w:p w14:paraId="1A0CB119" w14:textId="77777777" w:rsidR="001C5EE9" w:rsidRPr="00F23992" w:rsidRDefault="001C5EE9" w:rsidP="001C5EE9">
                  <w:pPr>
                    <w:spacing w:line="10" w:lineRule="atLeas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  <w:p w14:paraId="73F2D7AF" w14:textId="77777777" w:rsidR="001C5EE9" w:rsidRPr="00F23992" w:rsidRDefault="001C5EE9" w:rsidP="001C5EE9">
                  <w:pPr>
                    <w:spacing w:line="10" w:lineRule="atLeas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4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4938FA" w14:textId="77777777" w:rsidR="001C5EE9" w:rsidRPr="00F23992" w:rsidRDefault="001C5EE9" w:rsidP="001C5EE9">
                  <w:pPr>
                    <w:spacing w:line="10" w:lineRule="atLeas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F23992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Наименование Товара (ГОСТ, ТУ),  тип/марка</w:t>
                  </w:r>
                </w:p>
                <w:p w14:paraId="021BB7F3" w14:textId="77777777" w:rsidR="001C5EE9" w:rsidRPr="00F23992" w:rsidRDefault="001C5EE9" w:rsidP="001C5EE9">
                  <w:pPr>
                    <w:spacing w:line="10" w:lineRule="atLeas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1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C92AE" w14:textId="77777777" w:rsidR="001C5EE9" w:rsidRPr="00F23992" w:rsidRDefault="001C5EE9" w:rsidP="001C5EE9">
                  <w:pPr>
                    <w:spacing w:line="10" w:lineRule="atLeas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F23992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Страна происхождения Товара/регистрационный номер реестровой записи из реестра российской промышленной продукции/евразийского реестра промышленных товаров (при наличии)</w:t>
                  </w:r>
                </w:p>
              </w:tc>
              <w:tc>
                <w:tcPr>
                  <w:tcW w:w="6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68F46" w14:textId="77777777" w:rsidR="001C5EE9" w:rsidRPr="00F23992" w:rsidRDefault="001C5EE9" w:rsidP="001C5EE9">
                  <w:pPr>
                    <w:spacing w:line="10" w:lineRule="atLeas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F23992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Ед.</w:t>
                  </w:r>
                </w:p>
                <w:p w14:paraId="07031752" w14:textId="77777777" w:rsidR="001C5EE9" w:rsidRPr="00F23992" w:rsidRDefault="001C5EE9" w:rsidP="001C5EE9">
                  <w:pPr>
                    <w:spacing w:line="10" w:lineRule="atLeas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F23992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изм.</w:t>
                  </w:r>
                </w:p>
                <w:p w14:paraId="1CA262AF" w14:textId="77777777" w:rsidR="001C5EE9" w:rsidRPr="00F23992" w:rsidRDefault="001C5EE9" w:rsidP="001C5EE9">
                  <w:pPr>
                    <w:spacing w:line="10" w:lineRule="atLeas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B08867" w14:textId="77777777" w:rsidR="001C5EE9" w:rsidRPr="00F23992" w:rsidRDefault="001C5EE9" w:rsidP="001C5EE9">
                  <w:pPr>
                    <w:spacing w:line="10" w:lineRule="atLeas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F23992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  Кол-во</w:t>
                  </w:r>
                </w:p>
                <w:p w14:paraId="3B6D8D11" w14:textId="77777777" w:rsidR="001C5EE9" w:rsidRPr="00F23992" w:rsidRDefault="001C5EE9" w:rsidP="001C5EE9">
                  <w:pPr>
                    <w:spacing w:line="10" w:lineRule="atLeas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2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9A11C" w14:textId="77777777" w:rsidR="001C5EE9" w:rsidRPr="00F23992" w:rsidRDefault="001C5EE9" w:rsidP="001C5EE9">
                  <w:pPr>
                    <w:spacing w:line="10" w:lineRule="atLeas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F23992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Цена за единицу без НДС</w:t>
                  </w:r>
                </w:p>
                <w:p w14:paraId="7636AA80" w14:textId="77777777" w:rsidR="001C5EE9" w:rsidRPr="00F23992" w:rsidRDefault="001C5EE9" w:rsidP="001C5EE9">
                  <w:pPr>
                    <w:spacing w:line="10" w:lineRule="atLeas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90FEF2" w14:textId="77777777" w:rsidR="001C5EE9" w:rsidRPr="00F23992" w:rsidRDefault="001C5EE9" w:rsidP="001C5EE9">
                  <w:pPr>
                    <w:spacing w:line="10" w:lineRule="atLeas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F23992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Стоимость без НДС</w:t>
                  </w:r>
                </w:p>
                <w:p w14:paraId="05917763" w14:textId="77777777" w:rsidR="001C5EE9" w:rsidRPr="00F23992" w:rsidRDefault="001C5EE9" w:rsidP="001C5EE9">
                  <w:pPr>
                    <w:spacing w:line="10" w:lineRule="atLeas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9DD2FA" w14:textId="77777777" w:rsidR="001C5EE9" w:rsidRPr="00F23992" w:rsidRDefault="001C5EE9" w:rsidP="001C5EE9">
                  <w:pPr>
                    <w:spacing w:line="10" w:lineRule="atLeas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F23992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Ставка НДС, %</w:t>
                  </w:r>
                </w:p>
              </w:tc>
              <w:tc>
                <w:tcPr>
                  <w:tcW w:w="8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39BA3" w14:textId="77777777" w:rsidR="001C5EE9" w:rsidRPr="00F23992" w:rsidRDefault="001C5EE9" w:rsidP="001C5EE9">
                  <w:pPr>
                    <w:spacing w:line="10" w:lineRule="atLeas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F23992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Сумма НДС</w:t>
                  </w:r>
                </w:p>
              </w:tc>
              <w:tc>
                <w:tcPr>
                  <w:tcW w:w="120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667563" w14:textId="77777777" w:rsidR="001C5EE9" w:rsidRPr="00F23992" w:rsidRDefault="001C5EE9" w:rsidP="001C5EE9">
                  <w:pPr>
                    <w:spacing w:line="10" w:lineRule="atLeas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F23992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Стоимость с НДС</w:t>
                  </w:r>
                </w:p>
              </w:tc>
            </w:tr>
            <w:tr w:rsidR="001C5EE9" w:rsidRPr="00F23992" w14:paraId="25BE38E9" w14:textId="77777777" w:rsidTr="001C5EE9">
              <w:trPr>
                <w:trHeight w:val="1253"/>
              </w:trPr>
              <w:tc>
                <w:tcPr>
                  <w:tcW w:w="4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AE5B8A" w14:textId="77777777" w:rsidR="001C5EE9" w:rsidRPr="00F23992" w:rsidRDefault="001C5EE9" w:rsidP="001C5EE9">
                  <w:pPr>
                    <w:spacing w:line="10" w:lineRule="atLeas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4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FA8178" w14:textId="77777777" w:rsidR="001C5EE9" w:rsidRPr="00F23992" w:rsidRDefault="001C5EE9" w:rsidP="001C5EE9">
                  <w:pPr>
                    <w:spacing w:line="10" w:lineRule="atLeas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1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45A53F" w14:textId="77777777" w:rsidR="001C5EE9" w:rsidRPr="00F23992" w:rsidRDefault="001C5EE9" w:rsidP="001C5EE9">
                  <w:pPr>
                    <w:spacing w:line="10" w:lineRule="atLeas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D1935F" w14:textId="77777777" w:rsidR="001C5EE9" w:rsidRPr="00F23992" w:rsidRDefault="001C5EE9" w:rsidP="001C5EE9">
                  <w:pPr>
                    <w:spacing w:line="10" w:lineRule="atLeas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0FAA3D" w14:textId="77777777" w:rsidR="001C5EE9" w:rsidRPr="00F23992" w:rsidRDefault="001C5EE9" w:rsidP="001C5EE9">
                  <w:pPr>
                    <w:spacing w:line="10" w:lineRule="atLeas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2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028A0C" w14:textId="77777777" w:rsidR="001C5EE9" w:rsidRPr="00F23992" w:rsidRDefault="001C5EE9" w:rsidP="001C5EE9">
                  <w:pPr>
                    <w:spacing w:line="10" w:lineRule="atLeas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B37B99" w14:textId="77777777" w:rsidR="001C5EE9" w:rsidRPr="00F23992" w:rsidRDefault="001C5EE9" w:rsidP="001C5EE9">
                  <w:pPr>
                    <w:spacing w:line="10" w:lineRule="atLeas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99699B" w14:textId="77777777" w:rsidR="001C5EE9" w:rsidRPr="00F23992" w:rsidRDefault="001C5EE9" w:rsidP="001C5EE9">
                  <w:pPr>
                    <w:spacing w:line="10" w:lineRule="atLeas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755506" w14:textId="77777777" w:rsidR="001C5EE9" w:rsidRPr="00F23992" w:rsidRDefault="001C5EE9" w:rsidP="001C5EE9">
                  <w:pPr>
                    <w:spacing w:line="10" w:lineRule="atLeas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0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4B8872" w14:textId="77777777" w:rsidR="001C5EE9" w:rsidRPr="00F23992" w:rsidRDefault="001C5EE9" w:rsidP="001C5EE9">
                  <w:pPr>
                    <w:spacing w:line="10" w:lineRule="atLeas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C5EE9" w:rsidRPr="00F23992" w14:paraId="4A3473E6" w14:textId="77777777" w:rsidTr="001C5EE9">
              <w:trPr>
                <w:trHeight w:val="185"/>
              </w:trPr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9A0A2B" w14:textId="77777777" w:rsidR="001C5EE9" w:rsidRPr="00F23992" w:rsidRDefault="001C5EE9" w:rsidP="001C5EE9">
                  <w:pPr>
                    <w:numPr>
                      <w:ilvl w:val="0"/>
                      <w:numId w:val="10"/>
                    </w:numPr>
                    <w:spacing w:line="10" w:lineRule="atLeas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4C256" w14:textId="77777777" w:rsidR="001C5EE9" w:rsidRPr="00F23992" w:rsidRDefault="001C5EE9" w:rsidP="00F23992">
                  <w:pPr>
                    <w:spacing w:after="0" w:line="240" w:lineRule="auto"/>
                    <w:outlineLvl w:val="0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F23992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Новогодний детский подарок</w:t>
                  </w:r>
                </w:p>
              </w:tc>
              <w:tc>
                <w:tcPr>
                  <w:tcW w:w="2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2053F8" w14:textId="77777777" w:rsidR="001C5EE9" w:rsidRPr="00F23992" w:rsidRDefault="001C5EE9" w:rsidP="00F2399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C532B2" w14:textId="77777777" w:rsidR="001C5EE9" w:rsidRPr="00F23992" w:rsidRDefault="001C5EE9" w:rsidP="00F23992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F23992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368B91" w14:textId="0C26B4BF" w:rsidR="001C5EE9" w:rsidRPr="00F23992" w:rsidRDefault="00F23992" w:rsidP="00F23992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325</w:t>
                  </w:r>
                </w:p>
              </w:tc>
              <w:tc>
                <w:tcPr>
                  <w:tcW w:w="1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94F64B" w14:textId="77777777" w:rsidR="001C5EE9" w:rsidRPr="00F23992" w:rsidRDefault="001C5EE9" w:rsidP="00F2399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800228" w14:textId="77777777" w:rsidR="001C5EE9" w:rsidRPr="00F23992" w:rsidRDefault="001C5EE9" w:rsidP="00F2399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DF8E1A" w14:textId="77777777" w:rsidR="001C5EE9" w:rsidRPr="00F23992" w:rsidRDefault="001C5EE9" w:rsidP="00F2399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5B3F8E" w14:textId="77777777" w:rsidR="001C5EE9" w:rsidRPr="00F23992" w:rsidRDefault="001C5EE9" w:rsidP="00F2399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A208B3" w14:textId="77777777" w:rsidR="001C5EE9" w:rsidRPr="00F23992" w:rsidRDefault="001C5EE9" w:rsidP="00F2399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F23992" w:rsidRPr="00F23992" w14:paraId="6C77874E" w14:textId="77777777" w:rsidTr="00F23992">
              <w:trPr>
                <w:trHeight w:val="340"/>
              </w:trPr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2B022" w14:textId="77777777" w:rsidR="00F23992" w:rsidRPr="00F23992" w:rsidRDefault="00F23992" w:rsidP="00F23992">
                  <w:pPr>
                    <w:spacing w:line="10" w:lineRule="atLeast"/>
                    <w:ind w:left="360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04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AC74DF" w14:textId="3FC8FCE3" w:rsidR="00F23992" w:rsidRPr="00F23992" w:rsidRDefault="00F23992" w:rsidP="00F2399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F23992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0C8C85" w14:textId="77777777" w:rsidR="00F23992" w:rsidRPr="00F23992" w:rsidRDefault="00F23992" w:rsidP="00F2399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F23992" w:rsidRPr="00F23992" w14:paraId="2BD8D7D7" w14:textId="77777777" w:rsidTr="00994AFE">
              <w:trPr>
                <w:trHeight w:val="185"/>
              </w:trPr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6EDA6" w14:textId="77777777" w:rsidR="00F23992" w:rsidRPr="00F23992" w:rsidRDefault="00F23992" w:rsidP="00F23992">
                  <w:pPr>
                    <w:spacing w:line="10" w:lineRule="atLeast"/>
                    <w:ind w:left="360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04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C8E2DE" w14:textId="1C9A59F9" w:rsidR="00F23992" w:rsidRPr="00F23992" w:rsidRDefault="00F23992" w:rsidP="00F2399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F23992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В том числе НДС __%/</w:t>
                  </w:r>
                  <w:proofErr w:type="gramStart"/>
                  <w:r w:rsidRPr="00F23992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НДС</w:t>
                  </w:r>
                  <w:proofErr w:type="gramEnd"/>
                  <w:r w:rsidRPr="00F23992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B452CB" w14:textId="77777777" w:rsidR="00F23992" w:rsidRPr="00F23992" w:rsidRDefault="00F23992" w:rsidP="00F2399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14:paraId="4FF7A887" w14:textId="4B208CD0" w:rsidR="00595765" w:rsidRDefault="00F23992" w:rsidP="00F23992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</w:t>
            </w:r>
            <w:r w:rsidR="0032438D"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32438D"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2438D" w:rsidRPr="007762F9">
              <w:rPr>
                <w:rFonts w:ascii="Times New Roman" w:eastAsia="Times New Roman" w:hAnsi="Times New Roman" w:cs="Calibri"/>
                <w:color w:val="000000"/>
                <w:sz w:val="20"/>
                <w:szCs w:val="20"/>
                <w:lang w:eastAsia="ru-RU"/>
              </w:rPr>
              <w:t xml:space="preserve">____________ (_____________________) </w:t>
            </w:r>
            <w:proofErr w:type="gramEnd"/>
            <w:r w:rsidR="0032438D" w:rsidRPr="007762F9">
              <w:rPr>
                <w:rFonts w:ascii="Times New Roman" w:eastAsia="Times New Roman" w:hAnsi="Times New Roman" w:cs="Calibri"/>
                <w:color w:val="000000"/>
                <w:sz w:val="20"/>
                <w:szCs w:val="20"/>
                <w:lang w:eastAsia="ru-RU"/>
              </w:rPr>
              <w:t>рублей, в том числе НДС ___% - ______ (___________) рублей/НДС не облагается.</w:t>
            </w:r>
            <w:r w:rsidR="0032438D" w:rsidRPr="007762F9" w:rsidDel="005F71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01293EA5" w14:textId="18850672" w:rsidR="001C5EE9" w:rsidRPr="001C5EE9" w:rsidRDefault="001C5EE9" w:rsidP="001C5EE9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</w:t>
            </w:r>
            <w:r w:rsidRPr="001C5E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Срок поставки товара: поставка товара осуществляется в срок с </w:t>
            </w:r>
            <w:r w:rsidRPr="001C5E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07.12.2026 года  по 11.12.2026</w:t>
            </w:r>
            <w:r w:rsidRPr="001C5E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года. Поставка Товара должна быть осуществлена единовременно всего объема/количества Товара.</w:t>
            </w:r>
          </w:p>
          <w:p w14:paraId="4424F778" w14:textId="1FC5FB9D" w:rsidR="00C54E70" w:rsidRPr="007762F9" w:rsidRDefault="00C54E70" w:rsidP="00C54E7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Октябрьская</w:t>
            </w:r>
            <w:proofErr w:type="gramEnd"/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35. Транспортные расходы, также расходы, связанные с разгрузкой Товара на складе Покупателя, включены в стоимость Товара. </w:t>
            </w:r>
            <w:r w:rsidRPr="007762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Приемка и разгрузка Товара на складе Покупателя производится </w:t>
            </w:r>
            <w:r w:rsidRPr="007762F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в рабочие дни не позднее 16-30 часов (с понедельника по четверг) и не позднее 15.25 в пятницу местного времени Покупателя </w:t>
            </w:r>
            <w:r w:rsidRPr="007762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(разница во времени - г. Москва + 2 часа).</w:t>
            </w:r>
          </w:p>
          <w:p w14:paraId="59367E4D" w14:textId="24556513" w:rsidR="00C54E70" w:rsidRPr="007762F9" w:rsidRDefault="00C54E70" w:rsidP="00C5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</w:t>
            </w:r>
            <w:r w:rsidRPr="007762F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 поставке вся </w:t>
            </w:r>
            <w:r w:rsidR="00F239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продукция должна </w:t>
            </w:r>
            <w:r w:rsidR="00F23992" w:rsidRPr="00F23992">
              <w:rPr>
                <w:rFonts w:ascii="Times New Roman" w:eastAsia="Calibri" w:hAnsi="Times New Roman" w:cs="Times New Roman"/>
                <w:sz w:val="20"/>
                <w:szCs w:val="20"/>
              </w:rPr>
              <w:t>сопровождается сертификатом качества.</w:t>
            </w:r>
          </w:p>
          <w:p w14:paraId="61EF11EF" w14:textId="77777777" w:rsidR="007762F9" w:rsidRPr="007762F9" w:rsidRDefault="007762F9" w:rsidP="007762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Настоящая спецификация № 1 от ____.____.202__ г. составлена в двух экземплярах на __ листе (</w:t>
            </w:r>
            <w:proofErr w:type="gramStart"/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ах</w:t>
            </w:r>
            <w:proofErr w:type="gramEnd"/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14:paraId="2B8FF26A" w14:textId="77777777" w:rsidR="007762F9" w:rsidRPr="007762F9" w:rsidRDefault="007762F9" w:rsidP="007762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C539843" w14:textId="77777777" w:rsidR="007762F9" w:rsidRPr="007762F9" w:rsidRDefault="007762F9" w:rsidP="00776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ПОДПИСИ СТОРОН:</w:t>
            </w:r>
          </w:p>
          <w:p w14:paraId="3E050E51" w14:textId="77777777" w:rsidR="007762F9" w:rsidRPr="007762F9" w:rsidRDefault="007762F9" w:rsidP="00776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334"/>
              <w:gridCol w:w="5335"/>
            </w:tblGrid>
            <w:tr w:rsidR="007762F9" w:rsidRPr="007762F9" w14:paraId="466B5816" w14:textId="77777777" w:rsidTr="007762F9">
              <w:trPr>
                <w:trHeight w:val="1171"/>
              </w:trPr>
              <w:tc>
                <w:tcPr>
                  <w:tcW w:w="7519" w:type="dxa"/>
                </w:tcPr>
                <w:p w14:paraId="63031A4E" w14:textId="77777777" w:rsidR="007762F9" w:rsidRPr="007762F9" w:rsidRDefault="007762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Покупатель</w:t>
                  </w:r>
                </w:p>
                <w:p w14:paraId="09151D39" w14:textId="77777777" w:rsidR="007762F9" w:rsidRPr="007762F9" w:rsidRDefault="007762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735B2EFC" w14:textId="5234753E" w:rsidR="007762F9" w:rsidRPr="007762F9" w:rsidRDefault="007762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_</w:t>
                  </w:r>
                  <w:r w:rsidR="00F2399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_____________ Е.Н. Кудрин</w:t>
                  </w:r>
                </w:p>
                <w:p w14:paraId="0C2679E7" w14:textId="77777777" w:rsidR="007762F9" w:rsidRPr="007762F9" w:rsidRDefault="007762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МП</w:t>
                  </w:r>
                </w:p>
              </w:tc>
              <w:tc>
                <w:tcPr>
                  <w:tcW w:w="7521" w:type="dxa"/>
                </w:tcPr>
                <w:p w14:paraId="3B1F4C3D" w14:textId="77777777" w:rsidR="007762F9" w:rsidRPr="007762F9" w:rsidRDefault="007762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Поставщик </w:t>
                  </w:r>
                </w:p>
                <w:p w14:paraId="3ABC9847" w14:textId="77777777" w:rsidR="007762F9" w:rsidRPr="007762F9" w:rsidRDefault="007762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2F47F364" w14:textId="77777777" w:rsidR="007762F9" w:rsidRPr="007762F9" w:rsidRDefault="007762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____________ ______________</w:t>
                  </w:r>
                </w:p>
                <w:p w14:paraId="1DD66EF4" w14:textId="7E1A5979" w:rsidR="007762F9" w:rsidRPr="007762F9" w:rsidRDefault="007762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МП</w:t>
                  </w:r>
                </w:p>
              </w:tc>
            </w:tr>
          </w:tbl>
          <w:p w14:paraId="5E24A24D" w14:textId="77777777" w:rsidR="0032438D" w:rsidRPr="007762F9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FB4FBD3" w14:textId="77777777" w:rsidR="0032438D" w:rsidRPr="007762F9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255939F1" w14:textId="3DEE5E70" w:rsidR="009E7397" w:rsidRPr="007762F9" w:rsidRDefault="009E7397" w:rsidP="0031607D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0"/>
          <w:lang w:eastAsia="ru-RU"/>
        </w:rPr>
      </w:pPr>
    </w:p>
    <w:sectPr w:rsidR="009E7397" w:rsidRPr="007762F9" w:rsidSect="001564FF">
      <w:pgSz w:w="11906" w:h="16838"/>
      <w:pgMar w:top="426" w:right="567" w:bottom="425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7D1816" w14:textId="77777777" w:rsidR="005B22D6" w:rsidRDefault="005B22D6" w:rsidP="0032438D">
      <w:pPr>
        <w:spacing w:after="0" w:line="240" w:lineRule="auto"/>
      </w:pPr>
      <w:r>
        <w:separator/>
      </w:r>
    </w:p>
  </w:endnote>
  <w:endnote w:type="continuationSeparator" w:id="0">
    <w:p w14:paraId="1560021A" w14:textId="77777777" w:rsidR="005B22D6" w:rsidRDefault="005B22D6" w:rsidP="00324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346CBC" w14:textId="77777777" w:rsidR="005B22D6" w:rsidRDefault="005B22D6" w:rsidP="0032438D">
      <w:pPr>
        <w:spacing w:after="0" w:line="240" w:lineRule="auto"/>
      </w:pPr>
      <w:r>
        <w:separator/>
      </w:r>
    </w:p>
  </w:footnote>
  <w:footnote w:type="continuationSeparator" w:id="0">
    <w:p w14:paraId="0D4EE40E" w14:textId="77777777" w:rsidR="005B22D6" w:rsidRDefault="005B22D6" w:rsidP="003243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38DA"/>
    <w:multiLevelType w:val="multilevel"/>
    <w:tmpl w:val="942E31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23D851B5"/>
    <w:multiLevelType w:val="multilevel"/>
    <w:tmpl w:val="35F2FD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1800"/>
      </w:pPr>
      <w:rPr>
        <w:rFonts w:hint="default"/>
      </w:rPr>
    </w:lvl>
  </w:abstractNum>
  <w:abstractNum w:abstractNumId="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943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E650B52"/>
    <w:multiLevelType w:val="hybridMultilevel"/>
    <w:tmpl w:val="1166BF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647D6BBC"/>
    <w:multiLevelType w:val="hybridMultilevel"/>
    <w:tmpl w:val="AE36F9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A3F5292"/>
    <w:multiLevelType w:val="hybridMultilevel"/>
    <w:tmpl w:val="ECD08AC6"/>
    <w:lvl w:ilvl="0" w:tplc="573CFE2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E13D21"/>
    <w:multiLevelType w:val="multilevel"/>
    <w:tmpl w:val="DA3AA0F2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7"/>
      <w:numFmt w:val="decimal"/>
      <w:lvlText w:val="%1.%2."/>
      <w:lvlJc w:val="left"/>
      <w:pPr>
        <w:ind w:left="1497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2994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4131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5628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6765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8262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399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896" w:hanging="1800"/>
      </w:pPr>
      <w:rPr>
        <w:rFonts w:eastAsiaTheme="minorHAnsi" w:hint="default"/>
        <w:color w:val="auto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4"/>
  </w:num>
  <w:num w:numId="6">
    <w:abstractNumId w:val="7"/>
  </w:num>
  <w:num w:numId="7">
    <w:abstractNumId w:val="0"/>
  </w:num>
  <w:num w:numId="8">
    <w:abstractNumId w:val="2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38D"/>
    <w:rsid w:val="000176F0"/>
    <w:rsid w:val="00040B7E"/>
    <w:rsid w:val="000430BD"/>
    <w:rsid w:val="00053373"/>
    <w:rsid w:val="00060219"/>
    <w:rsid w:val="000D3C60"/>
    <w:rsid w:val="001235E6"/>
    <w:rsid w:val="00136637"/>
    <w:rsid w:val="00137ED0"/>
    <w:rsid w:val="001564FF"/>
    <w:rsid w:val="00171F25"/>
    <w:rsid w:val="0019161F"/>
    <w:rsid w:val="00197B88"/>
    <w:rsid w:val="001B1325"/>
    <w:rsid w:val="001B33BF"/>
    <w:rsid w:val="001C31F3"/>
    <w:rsid w:val="001C5EE9"/>
    <w:rsid w:val="00222AB0"/>
    <w:rsid w:val="0024362A"/>
    <w:rsid w:val="00250E61"/>
    <w:rsid w:val="00256342"/>
    <w:rsid w:val="002612E6"/>
    <w:rsid w:val="00273C4D"/>
    <w:rsid w:val="00280B34"/>
    <w:rsid w:val="002A77D6"/>
    <w:rsid w:val="0031607D"/>
    <w:rsid w:val="0032438D"/>
    <w:rsid w:val="00334086"/>
    <w:rsid w:val="00376809"/>
    <w:rsid w:val="00393E35"/>
    <w:rsid w:val="00396B44"/>
    <w:rsid w:val="003A3869"/>
    <w:rsid w:val="003A38B3"/>
    <w:rsid w:val="003F59E6"/>
    <w:rsid w:val="00416D23"/>
    <w:rsid w:val="0043003A"/>
    <w:rsid w:val="00432CB3"/>
    <w:rsid w:val="004A3532"/>
    <w:rsid w:val="004B21E8"/>
    <w:rsid w:val="004B7B96"/>
    <w:rsid w:val="004F118B"/>
    <w:rsid w:val="005035A2"/>
    <w:rsid w:val="00531F07"/>
    <w:rsid w:val="00560614"/>
    <w:rsid w:val="00581E31"/>
    <w:rsid w:val="00595765"/>
    <w:rsid w:val="005B22D6"/>
    <w:rsid w:val="005F17A7"/>
    <w:rsid w:val="00600ECF"/>
    <w:rsid w:val="00604F9F"/>
    <w:rsid w:val="00642779"/>
    <w:rsid w:val="00675BF3"/>
    <w:rsid w:val="00692980"/>
    <w:rsid w:val="006C7FF7"/>
    <w:rsid w:val="006D6C16"/>
    <w:rsid w:val="006E0E1B"/>
    <w:rsid w:val="00705632"/>
    <w:rsid w:val="007106AC"/>
    <w:rsid w:val="0074608A"/>
    <w:rsid w:val="00754E74"/>
    <w:rsid w:val="007762F9"/>
    <w:rsid w:val="007777DE"/>
    <w:rsid w:val="007845FD"/>
    <w:rsid w:val="00825F69"/>
    <w:rsid w:val="0082679F"/>
    <w:rsid w:val="0085486A"/>
    <w:rsid w:val="008720FB"/>
    <w:rsid w:val="00896CEB"/>
    <w:rsid w:val="00897E0E"/>
    <w:rsid w:val="008A1A6E"/>
    <w:rsid w:val="008A76FB"/>
    <w:rsid w:val="008B478D"/>
    <w:rsid w:val="008F2DF3"/>
    <w:rsid w:val="008F6410"/>
    <w:rsid w:val="008F7EA4"/>
    <w:rsid w:val="009067EC"/>
    <w:rsid w:val="00926BA9"/>
    <w:rsid w:val="00942A19"/>
    <w:rsid w:val="00952236"/>
    <w:rsid w:val="00982C64"/>
    <w:rsid w:val="009A290E"/>
    <w:rsid w:val="009C2F94"/>
    <w:rsid w:val="009D235C"/>
    <w:rsid w:val="009E7397"/>
    <w:rsid w:val="00A07526"/>
    <w:rsid w:val="00A232C2"/>
    <w:rsid w:val="00A427FF"/>
    <w:rsid w:val="00AB0702"/>
    <w:rsid w:val="00AE3543"/>
    <w:rsid w:val="00AF49C6"/>
    <w:rsid w:val="00AF57AB"/>
    <w:rsid w:val="00B04067"/>
    <w:rsid w:val="00B302D5"/>
    <w:rsid w:val="00B40780"/>
    <w:rsid w:val="00B515BD"/>
    <w:rsid w:val="00BB16D9"/>
    <w:rsid w:val="00BC15B8"/>
    <w:rsid w:val="00BD1F6C"/>
    <w:rsid w:val="00C105A9"/>
    <w:rsid w:val="00C54E70"/>
    <w:rsid w:val="00CB7EFF"/>
    <w:rsid w:val="00D03C33"/>
    <w:rsid w:val="00D33755"/>
    <w:rsid w:val="00D501A7"/>
    <w:rsid w:val="00D51250"/>
    <w:rsid w:val="00DD38C4"/>
    <w:rsid w:val="00DF3E65"/>
    <w:rsid w:val="00E073BB"/>
    <w:rsid w:val="00E11F75"/>
    <w:rsid w:val="00E40A6C"/>
    <w:rsid w:val="00E50C6E"/>
    <w:rsid w:val="00E60E91"/>
    <w:rsid w:val="00E70D55"/>
    <w:rsid w:val="00E90E06"/>
    <w:rsid w:val="00EA6F23"/>
    <w:rsid w:val="00EC6DDE"/>
    <w:rsid w:val="00EE0344"/>
    <w:rsid w:val="00F23992"/>
    <w:rsid w:val="00F4065D"/>
    <w:rsid w:val="00F516B7"/>
    <w:rsid w:val="00F86356"/>
    <w:rsid w:val="00FA0DBD"/>
    <w:rsid w:val="00FA2DAF"/>
    <w:rsid w:val="00FC6750"/>
    <w:rsid w:val="00FD4BFA"/>
    <w:rsid w:val="00FE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E93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38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2438D"/>
    <w:rPr>
      <w:color w:val="0563C1" w:themeColor="hyperlink"/>
      <w:u w:val="single"/>
    </w:rPr>
  </w:style>
  <w:style w:type="character" w:customStyle="1" w:styleId="FontStyle11">
    <w:name w:val="Font Style11"/>
    <w:rsid w:val="0032438D"/>
    <w:rPr>
      <w:rFonts w:ascii="Times New Roman" w:hAnsi="Times New Roman" w:cs="Times New Roman" w:hint="default"/>
      <w:sz w:val="22"/>
      <w:szCs w:val="22"/>
    </w:rPr>
  </w:style>
  <w:style w:type="paragraph" w:styleId="a5">
    <w:name w:val="No Spacing"/>
    <w:uiPriority w:val="1"/>
    <w:qFormat/>
    <w:rsid w:val="0032438D"/>
    <w:pPr>
      <w:spacing w:after="0" w:line="240" w:lineRule="auto"/>
    </w:pPr>
  </w:style>
  <w:style w:type="paragraph" w:customStyle="1" w:styleId="ConsNonformat">
    <w:name w:val="ConsNonformat"/>
    <w:rsid w:val="0032438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2438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2438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2438D"/>
    <w:rPr>
      <w:vertAlign w:val="superscript"/>
    </w:rPr>
  </w:style>
  <w:style w:type="table" w:styleId="a9">
    <w:name w:val="Table Grid"/>
    <w:basedOn w:val="a1"/>
    <w:uiPriority w:val="59"/>
    <w:rsid w:val="00324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FC6750"/>
    <w:rPr>
      <w:b/>
      <w:bCs/>
    </w:rPr>
  </w:style>
  <w:style w:type="paragraph" w:styleId="ab">
    <w:name w:val="Normal (Web)"/>
    <w:basedOn w:val="a"/>
    <w:uiPriority w:val="99"/>
    <w:semiHidden/>
    <w:unhideWhenUsed/>
    <w:rsid w:val="00EC6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E034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E034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E034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E034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E0344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EE0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E0344"/>
    <w:rPr>
      <w:rFonts w:ascii="Tahoma" w:hAnsi="Tahoma" w:cs="Tahoma"/>
      <w:sz w:val="16"/>
      <w:szCs w:val="16"/>
    </w:rPr>
  </w:style>
  <w:style w:type="paragraph" w:styleId="af3">
    <w:name w:val="Revision"/>
    <w:hidden/>
    <w:uiPriority w:val="99"/>
    <w:semiHidden/>
    <w:rsid w:val="004A353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38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2438D"/>
    <w:rPr>
      <w:color w:val="0563C1" w:themeColor="hyperlink"/>
      <w:u w:val="single"/>
    </w:rPr>
  </w:style>
  <w:style w:type="character" w:customStyle="1" w:styleId="FontStyle11">
    <w:name w:val="Font Style11"/>
    <w:rsid w:val="0032438D"/>
    <w:rPr>
      <w:rFonts w:ascii="Times New Roman" w:hAnsi="Times New Roman" w:cs="Times New Roman" w:hint="default"/>
      <w:sz w:val="22"/>
      <w:szCs w:val="22"/>
    </w:rPr>
  </w:style>
  <w:style w:type="paragraph" w:styleId="a5">
    <w:name w:val="No Spacing"/>
    <w:uiPriority w:val="1"/>
    <w:qFormat/>
    <w:rsid w:val="0032438D"/>
    <w:pPr>
      <w:spacing w:after="0" w:line="240" w:lineRule="auto"/>
    </w:pPr>
  </w:style>
  <w:style w:type="paragraph" w:customStyle="1" w:styleId="ConsNonformat">
    <w:name w:val="ConsNonformat"/>
    <w:rsid w:val="0032438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2438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2438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2438D"/>
    <w:rPr>
      <w:vertAlign w:val="superscript"/>
    </w:rPr>
  </w:style>
  <w:style w:type="table" w:styleId="a9">
    <w:name w:val="Table Grid"/>
    <w:basedOn w:val="a1"/>
    <w:uiPriority w:val="59"/>
    <w:rsid w:val="00324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FC6750"/>
    <w:rPr>
      <w:b/>
      <w:bCs/>
    </w:rPr>
  </w:style>
  <w:style w:type="paragraph" w:styleId="ab">
    <w:name w:val="Normal (Web)"/>
    <w:basedOn w:val="a"/>
    <w:uiPriority w:val="99"/>
    <w:semiHidden/>
    <w:unhideWhenUsed/>
    <w:rsid w:val="00EC6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E034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E034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E034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E034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E0344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EE0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E0344"/>
    <w:rPr>
      <w:rFonts w:ascii="Tahoma" w:hAnsi="Tahoma" w:cs="Tahoma"/>
      <w:sz w:val="16"/>
      <w:szCs w:val="16"/>
    </w:rPr>
  </w:style>
  <w:style w:type="paragraph" w:styleId="af3">
    <w:name w:val="Revision"/>
    <w:hidden/>
    <w:uiPriority w:val="99"/>
    <w:semiHidden/>
    <w:rsid w:val="004A35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y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77sti@salavatmed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4292</Words>
  <Characters>24467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28702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Силичева Татьяна Ивановна</cp:lastModifiedBy>
  <cp:revision>20</cp:revision>
  <dcterms:created xsi:type="dcterms:W3CDTF">2025-10-29T11:38:00Z</dcterms:created>
  <dcterms:modified xsi:type="dcterms:W3CDTF">2026-08-11T11:46:00Z</dcterms:modified>
</cp:coreProperties>
</file>